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DB9" w:rsidRPr="00DA5DB9" w:rsidRDefault="00DA5DB9" w:rsidP="009D0560">
      <w:pPr>
        <w:rPr>
          <w:caps/>
          <w:sz w:val="24"/>
          <w:szCs w:val="24"/>
        </w:rPr>
      </w:pPr>
      <w:r w:rsidRPr="00DA5DB9">
        <w:rPr>
          <w:caps/>
          <w:sz w:val="24"/>
          <w:szCs w:val="24"/>
        </w:rPr>
        <w:t>ONDER EMBARGO TOT</w:t>
      </w:r>
      <w:r>
        <w:rPr>
          <w:caps/>
          <w:sz w:val="24"/>
          <w:szCs w:val="24"/>
        </w:rPr>
        <w:t>:</w:t>
      </w:r>
      <w:r w:rsidRPr="00DA5DB9">
        <w:rPr>
          <w:caps/>
          <w:sz w:val="24"/>
          <w:szCs w:val="24"/>
        </w:rPr>
        <w:t xml:space="preserve"> woensdag 21 februari 2018</w:t>
      </w:r>
      <w:r>
        <w:rPr>
          <w:caps/>
          <w:sz w:val="24"/>
          <w:szCs w:val="24"/>
        </w:rPr>
        <w:t>,</w:t>
      </w:r>
      <w:r w:rsidRPr="00DA5DB9">
        <w:rPr>
          <w:caps/>
          <w:sz w:val="24"/>
          <w:szCs w:val="24"/>
        </w:rPr>
        <w:t xml:space="preserve"> 14.00 uur</w:t>
      </w:r>
    </w:p>
    <w:p w:rsidR="00DA5DB9" w:rsidRDefault="00DA5DB9" w:rsidP="009D0560">
      <w:pPr>
        <w:rPr>
          <w:sz w:val="32"/>
          <w:szCs w:val="32"/>
        </w:rPr>
      </w:pPr>
    </w:p>
    <w:p w:rsidR="006138B2" w:rsidRPr="006138B2" w:rsidRDefault="006138B2" w:rsidP="009D0560">
      <w:pPr>
        <w:rPr>
          <w:sz w:val="32"/>
          <w:szCs w:val="32"/>
        </w:rPr>
      </w:pPr>
      <w:r w:rsidRPr="006138B2">
        <w:rPr>
          <w:sz w:val="32"/>
          <w:szCs w:val="32"/>
        </w:rPr>
        <w:t>Gouverneur Theo Bovens</w:t>
      </w:r>
      <w:r w:rsidR="00A558ED">
        <w:rPr>
          <w:sz w:val="32"/>
          <w:szCs w:val="32"/>
        </w:rPr>
        <w:t>:</w:t>
      </w:r>
      <w:r w:rsidRPr="006138B2">
        <w:rPr>
          <w:sz w:val="32"/>
          <w:szCs w:val="32"/>
        </w:rPr>
        <w:t xml:space="preserve"> rapport van de onderzoekers Elzinga en Korsten </w:t>
      </w:r>
      <w:r>
        <w:rPr>
          <w:sz w:val="32"/>
          <w:szCs w:val="32"/>
        </w:rPr>
        <w:t>steun in de rug voor het Limburgs Integriteitsbeleid.</w:t>
      </w:r>
    </w:p>
    <w:p w:rsidR="006138B2" w:rsidRDefault="006138B2" w:rsidP="009D0560"/>
    <w:p w:rsidR="00A81277" w:rsidRDefault="009D0560" w:rsidP="009D0560">
      <w:r>
        <w:t>Gouverneur</w:t>
      </w:r>
      <w:r w:rsidR="00A81277">
        <w:t xml:space="preserve"> Theo Bovens</w:t>
      </w:r>
      <w:r>
        <w:t xml:space="preserve"> heeft kennisgenomen van de second opinion en verdiepingsanalyse van de onderzoekers </w:t>
      </w:r>
      <w:proofErr w:type="spellStart"/>
      <w:r w:rsidR="00E12A62">
        <w:t>Douwe</w:t>
      </w:r>
      <w:proofErr w:type="spellEnd"/>
      <w:r w:rsidR="00886AC5">
        <w:t xml:space="preserve"> Jan</w:t>
      </w:r>
      <w:r w:rsidR="00E12A62">
        <w:t xml:space="preserve"> </w:t>
      </w:r>
      <w:r w:rsidR="006138B2">
        <w:t xml:space="preserve">Elzinga en </w:t>
      </w:r>
      <w:r w:rsidR="00E12A62">
        <w:t xml:space="preserve">Arno </w:t>
      </w:r>
      <w:r w:rsidR="006138B2">
        <w:t>Korsten</w:t>
      </w:r>
      <w:r>
        <w:t xml:space="preserve"> over </w:t>
      </w:r>
      <w:r w:rsidR="00BC3954">
        <w:t>het</w:t>
      </w:r>
      <w:r w:rsidR="002632E3">
        <w:t xml:space="preserve"> eerder verschenen</w:t>
      </w:r>
      <w:r w:rsidR="00BC3954">
        <w:t xml:space="preserve"> </w:t>
      </w:r>
      <w:r>
        <w:t xml:space="preserve">rapport </w:t>
      </w:r>
      <w:r w:rsidR="00BC3954">
        <w:t xml:space="preserve">van </w:t>
      </w:r>
      <w:r w:rsidR="00FB1242">
        <w:t>‘</w:t>
      </w:r>
      <w:proofErr w:type="spellStart"/>
      <w:r>
        <w:t>G</w:t>
      </w:r>
      <w:r w:rsidR="00BC3954">
        <w:t>overnance</w:t>
      </w:r>
      <w:proofErr w:type="spellEnd"/>
      <w:r w:rsidR="00BC3954">
        <w:t xml:space="preserve"> </w:t>
      </w:r>
      <w:r>
        <w:t>&amp;</w:t>
      </w:r>
      <w:r w:rsidR="00BC3954">
        <w:t xml:space="preserve"> </w:t>
      </w:r>
      <w:proofErr w:type="spellStart"/>
      <w:r>
        <w:t>I</w:t>
      </w:r>
      <w:r w:rsidR="00BC3954">
        <w:t>ntegrity</w:t>
      </w:r>
      <w:proofErr w:type="spellEnd"/>
      <w:r w:rsidR="00BC3954">
        <w:t xml:space="preserve"> Nederland</w:t>
      </w:r>
      <w:r w:rsidR="00FB1242">
        <w:t>’</w:t>
      </w:r>
      <w:r w:rsidR="00BC3954">
        <w:t xml:space="preserve"> </w:t>
      </w:r>
      <w:r w:rsidR="004E5CC7">
        <w:t xml:space="preserve">(G&amp;I) </w:t>
      </w:r>
      <w:r>
        <w:t xml:space="preserve">met betrekking tot het risicoprofiel van wethouder </w:t>
      </w:r>
      <w:r w:rsidR="00A81277">
        <w:t xml:space="preserve">J. </w:t>
      </w:r>
      <w:r>
        <w:t>Palmen</w:t>
      </w:r>
      <w:r w:rsidR="00A81277">
        <w:t xml:space="preserve"> van de gemeente Brunssum</w:t>
      </w:r>
      <w:r>
        <w:t xml:space="preserve"> op het vlak van bestuurlijke integriteit.</w:t>
      </w:r>
      <w:r w:rsidR="006138B2">
        <w:t xml:space="preserve"> </w:t>
      </w:r>
    </w:p>
    <w:p w:rsidR="00A81277" w:rsidRDefault="00A81277" w:rsidP="009D0560"/>
    <w:p w:rsidR="00A81277" w:rsidRDefault="00A81277" w:rsidP="009D0560">
      <w:r w:rsidRPr="00A81277">
        <w:t xml:space="preserve">Hoewel de onderzoekers </w:t>
      </w:r>
      <w:r>
        <w:t>op juridische grondslag</w:t>
      </w:r>
      <w:r w:rsidRPr="00A81277">
        <w:t xml:space="preserve"> concluderen dat “er geen dwingende redenen van integriteit zijn om de huidige benoeming van Palmen tot wethouder nu nog -</w:t>
      </w:r>
      <w:r>
        <w:t xml:space="preserve"> </w:t>
      </w:r>
      <w:r w:rsidRPr="00A81277">
        <w:t>zo vlak voor de raadsverkiezing van maart</w:t>
      </w:r>
      <w:r w:rsidR="00230913">
        <w:t xml:space="preserve"> </w:t>
      </w:r>
      <w:r w:rsidRPr="00A81277">
        <w:t xml:space="preserve">- te corrigeren”, </w:t>
      </w:r>
      <w:r w:rsidR="00C52232">
        <w:t>spreken</w:t>
      </w:r>
      <w:r w:rsidRPr="00A81277">
        <w:t xml:space="preserve"> zij </w:t>
      </w:r>
      <w:r>
        <w:t xml:space="preserve">echter </w:t>
      </w:r>
      <w:r w:rsidR="004E5CC7">
        <w:t xml:space="preserve">tegelijk </w:t>
      </w:r>
      <w:r>
        <w:t>ook</w:t>
      </w:r>
      <w:r w:rsidRPr="00A81277">
        <w:t xml:space="preserve"> </w:t>
      </w:r>
      <w:r w:rsidR="00FB1242">
        <w:t xml:space="preserve">de vrees en verwachting uit </w:t>
      </w:r>
      <w:r w:rsidRPr="00A81277">
        <w:t xml:space="preserve">dat “wat betreft de collegeperiode na de verkiezing op 21 maart 2018 de kwetsbaarheden die aan de figuur Palmen op het vlak van bestuurlijke professionaliteit, communicatief vermogen en integriteit zijn gaan kleven, hem blijvend zullen achtervolgen. Dit schept een bijzondere verantwoordelijkheid voor de gemeenteraad van Brunssum, maar zou ook voor Palmen reden voor bezinning moeten zijn”. </w:t>
      </w:r>
    </w:p>
    <w:p w:rsidR="00A81277" w:rsidRDefault="00A81277" w:rsidP="009D0560">
      <w:r w:rsidRPr="00A81277">
        <w:t xml:space="preserve">Hiermee onderschrijven de beide onderzoekers feitelijk de door </w:t>
      </w:r>
      <w:r>
        <w:t xml:space="preserve">voormalig </w:t>
      </w:r>
      <w:r w:rsidRPr="00A81277">
        <w:t xml:space="preserve">burgemeester </w:t>
      </w:r>
      <w:r w:rsidR="00E12A62">
        <w:t xml:space="preserve">Luc </w:t>
      </w:r>
      <w:proofErr w:type="spellStart"/>
      <w:r w:rsidRPr="00A81277">
        <w:t>Winants</w:t>
      </w:r>
      <w:proofErr w:type="spellEnd"/>
      <w:r w:rsidRPr="00A81277">
        <w:t xml:space="preserve"> getrokken conclusie omtrent de positie van wethouder Palmen en laten ze zien dat het volgen van</w:t>
      </w:r>
      <w:r w:rsidR="007D6111">
        <w:t xml:space="preserve"> gezond more</w:t>
      </w:r>
      <w:r w:rsidRPr="00A81277">
        <w:t>e</w:t>
      </w:r>
      <w:r w:rsidR="007D6111">
        <w:t>l bestuurlijk</w:t>
      </w:r>
      <w:r w:rsidRPr="00A81277">
        <w:t xml:space="preserve"> verstand een belangrijke </w:t>
      </w:r>
      <w:r w:rsidR="004E5CC7">
        <w:t>afwegingsfactor moet zijn</w:t>
      </w:r>
      <w:r w:rsidRPr="00A81277">
        <w:t>.</w:t>
      </w:r>
      <w:r w:rsidR="00230913">
        <w:t xml:space="preserve"> Ook Gouverneur Bovens heeft er bij de gemeenteraad van Brunssum bij herhaling voor gepleit deze bestuurlijke lijn te volgen.</w:t>
      </w:r>
    </w:p>
    <w:p w:rsidR="002632E3" w:rsidRDefault="002632E3" w:rsidP="00AE08C8"/>
    <w:p w:rsidR="00AE08C8" w:rsidRDefault="002632E3" w:rsidP="00AE08C8">
      <w:r w:rsidRPr="002632E3">
        <w:t>De Gouverneur is</w:t>
      </w:r>
      <w:r>
        <w:t xml:space="preserve"> voorts </w:t>
      </w:r>
      <w:r w:rsidRPr="002632E3">
        <w:t>verheugd te lezen dat het Limburgs Integriteitsbeleid en de stappen die daarin doorlopen worden terugkomen in de aanbevelingen van Elzinga en Korsten, evenals het opschalen via de Commissaris van de Koning naar de minister bij patstellingen tussen burgemeester en gemeenteraad, met bijbehorende wettelijke bevoegdheid. Dat is volledig in lijn met de opvattingen die de Gouverneur bij herhaling heeft geuit.</w:t>
      </w:r>
    </w:p>
    <w:p w:rsidR="002632E3" w:rsidRDefault="002632E3" w:rsidP="00AE08C8"/>
    <w:p w:rsidR="00AE08C8" w:rsidRPr="00AE08C8" w:rsidRDefault="00AE08C8" w:rsidP="00AE08C8">
      <w:pPr>
        <w:rPr>
          <w:i/>
        </w:rPr>
      </w:pPr>
      <w:r>
        <w:rPr>
          <w:i/>
        </w:rPr>
        <w:t>Juridische benadering</w:t>
      </w:r>
    </w:p>
    <w:p w:rsidR="00AE08C8" w:rsidRDefault="00A81277" w:rsidP="00AE08C8">
      <w:r>
        <w:t>Overigens stelt d</w:t>
      </w:r>
      <w:r w:rsidR="00AE08C8">
        <w:t xml:space="preserve">e Gouverneur </w:t>
      </w:r>
      <w:r>
        <w:t>vast</w:t>
      </w:r>
      <w:r w:rsidR="00AE08C8">
        <w:t xml:space="preserve"> dat de heren Elzinga en Korsten in hun second opinion een andere onderzoeksmethodiek </w:t>
      </w:r>
      <w:r w:rsidR="007D6111">
        <w:t>hanteren</w:t>
      </w:r>
      <w:r w:rsidR="00AE08C8">
        <w:t xml:space="preserve"> dan G&amp;I. In de methodiek van de beide onderzoekers is ook de historische context van de kwestie rondom wethouder Palmen meegenomen. Daarbij hebben zij het begrip 'integriteit' zuiver juridisch benaderd en hebben zij de bestuurlijke en morele component van het integriteit</w:t>
      </w:r>
      <w:r w:rsidR="00AB3132">
        <w:t>s</w:t>
      </w:r>
      <w:r w:rsidR="00AE08C8">
        <w:t xml:space="preserve">beleid </w:t>
      </w:r>
      <w:r w:rsidR="004E5CC7">
        <w:t xml:space="preserve">bewust </w:t>
      </w:r>
      <w:r w:rsidR="00AE08C8">
        <w:t xml:space="preserve">buiten beschouwing gelaten. Zij scharen dit deels onder </w:t>
      </w:r>
      <w:r w:rsidR="004E5CC7">
        <w:t xml:space="preserve">begrippen als </w:t>
      </w:r>
      <w:r w:rsidR="00AE08C8">
        <w:t>bestuurlijke professionaliteit en omgangsvormen.</w:t>
      </w:r>
      <w:r w:rsidR="00C52232">
        <w:t xml:space="preserve"> </w:t>
      </w:r>
      <w:r w:rsidR="007D6111">
        <w:t>Dit alles leidt</w:t>
      </w:r>
      <w:r w:rsidR="00AE08C8">
        <w:t xml:space="preserve"> </w:t>
      </w:r>
      <w:r w:rsidR="004E5CC7">
        <w:t xml:space="preserve">volgens beiden </w:t>
      </w:r>
      <w:r w:rsidR="00AE08C8">
        <w:t xml:space="preserve">tot een relativering van de eerder door G&amp;I getrokken conclusies met betrekking tot integriteitsrisico's rondom wethouder Palmen. </w:t>
      </w:r>
      <w:r w:rsidR="007D6111">
        <w:t xml:space="preserve">Volgens Gouverneur Bovens is een dergelijke relativering bij </w:t>
      </w:r>
      <w:r w:rsidR="004E5CC7">
        <w:t xml:space="preserve">de door de onderzoekers beschreven </w:t>
      </w:r>
      <w:r w:rsidR="007D6111">
        <w:t xml:space="preserve">risico’s rond </w:t>
      </w:r>
      <w:r w:rsidR="00C52232">
        <w:t>inte</w:t>
      </w:r>
      <w:r w:rsidR="007D6111">
        <w:t>griteit echter niet wenselijk, niet opportuun en niet verstandig.</w:t>
      </w:r>
      <w:r w:rsidR="004E5CC7">
        <w:t xml:space="preserve"> De gouverneur acht deze visie te beperkt.</w:t>
      </w:r>
    </w:p>
    <w:p w:rsidR="00AE08C8" w:rsidRDefault="00AE08C8" w:rsidP="006138B2"/>
    <w:p w:rsidR="00A558ED" w:rsidRPr="00A558ED" w:rsidRDefault="00A558ED" w:rsidP="009D0560">
      <w:pPr>
        <w:rPr>
          <w:i/>
        </w:rPr>
      </w:pPr>
      <w:r w:rsidRPr="00A558ED">
        <w:rPr>
          <w:i/>
        </w:rPr>
        <w:t>Raadsdebat</w:t>
      </w:r>
    </w:p>
    <w:p w:rsidR="009E1941" w:rsidRPr="00AB4B28" w:rsidRDefault="009D0560" w:rsidP="009D0560">
      <w:r>
        <w:t>De Gouverneur wacht met belangstelling de uitkomsten van het raadsdebat in Brunssum op 6 maart aanstaande af. De Gouverneur verwacht dat de aanbevelingen van de onderzoekers m.b.t. de integriteitsanalyse in de landelijke discussie hierover zullen worden meeg</w:t>
      </w:r>
      <w:bookmarkStart w:id="0" w:name="_GoBack"/>
      <w:bookmarkEnd w:id="0"/>
      <w:r>
        <w:t>enomen.</w:t>
      </w:r>
    </w:p>
    <w:sectPr w:rsidR="009E1941" w:rsidRPr="00AB4B28" w:rsidSect="000A73F6">
      <w:type w:val="continuous"/>
      <w:pgSz w:w="11906" w:h="16838" w:code="9"/>
      <w:pgMar w:top="1418" w:right="1418" w:bottom="1418" w:left="1418" w:header="1276" w:footer="992"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AA3" w:rsidRDefault="007C6AA3">
      <w:r>
        <w:separator/>
      </w:r>
    </w:p>
  </w:endnote>
  <w:endnote w:type="continuationSeparator" w:id="0">
    <w:p w:rsidR="007C6AA3" w:rsidRDefault="007C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AA3" w:rsidRDefault="007C6AA3">
      <w:r>
        <w:separator/>
      </w:r>
    </w:p>
  </w:footnote>
  <w:footnote w:type="continuationSeparator" w:id="0">
    <w:p w:rsidR="007C6AA3" w:rsidRDefault="007C6A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82400"/>
    <w:multiLevelType w:val="singleLevel"/>
    <w:tmpl w:val="8DD0CD24"/>
    <w:lvl w:ilvl="0">
      <w:start w:val="1"/>
      <w:numFmt w:val="bullet"/>
      <w:pStyle w:val="opsom1"/>
      <w:lvlText w:val=""/>
      <w:lvlJc w:val="left"/>
      <w:pPr>
        <w:tabs>
          <w:tab w:val="num" w:pos="567"/>
        </w:tabs>
        <w:ind w:left="567" w:hanging="567"/>
      </w:pPr>
      <w:rPr>
        <w:rFonts w:ascii="Symbol" w:hAnsi="Symbol" w:hint="default"/>
      </w:rPr>
    </w:lvl>
  </w:abstractNum>
  <w:abstractNum w:abstractNumId="1">
    <w:nsid w:val="4953332C"/>
    <w:multiLevelType w:val="multilevel"/>
    <w:tmpl w:val="EE605B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680"/>
        </w:tabs>
        <w:ind w:left="4320" w:hanging="1440"/>
      </w:pPr>
    </w:lvl>
  </w:abstractNum>
  <w:abstractNum w:abstractNumId="2">
    <w:nsid w:val="4A9F06CF"/>
    <w:multiLevelType w:val="multilevel"/>
    <w:tmpl w:val="C8A4C6E8"/>
    <w:lvl w:ilvl="0">
      <w:start w:val="1"/>
      <w:numFmt w:val="decimal"/>
      <w:lvlRestart w:val="0"/>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pStyle w:val="Kop5"/>
      <w:lvlText w:val="(%1.%2.%3.%4.%5)"/>
      <w:lvlJc w:val="left"/>
      <w:pPr>
        <w:tabs>
          <w:tab w:val="num" w:pos="0"/>
        </w:tabs>
        <w:ind w:left="0" w:firstLine="0"/>
      </w:pPr>
    </w:lvl>
    <w:lvl w:ilvl="5">
      <w:start w:val="1"/>
      <w:numFmt w:val="lowerLetter"/>
      <w:pStyle w:val="Kop6"/>
      <w:lvlText w:val="(%1.%2.%3.%4.%5.%6)"/>
      <w:lvlJc w:val="left"/>
      <w:pPr>
        <w:tabs>
          <w:tab w:val="num" w:pos="0"/>
        </w:tabs>
        <w:ind w:left="0" w:firstLine="0"/>
      </w:pPr>
    </w:lvl>
    <w:lvl w:ilvl="6">
      <w:start w:val="1"/>
      <w:numFmt w:val="lowerRoman"/>
      <w:pStyle w:val="Kop7"/>
      <w:lvlText w:val="(%1.%2.%3.%4.%5.%6.%7)"/>
      <w:lvlJc w:val="left"/>
      <w:pPr>
        <w:tabs>
          <w:tab w:val="num" w:pos="0"/>
        </w:tabs>
        <w:ind w:left="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3">
    <w:nsid w:val="5EFA753D"/>
    <w:multiLevelType w:val="singleLevel"/>
    <w:tmpl w:val="74F66020"/>
    <w:lvl w:ilvl="0">
      <w:start w:val="1"/>
      <w:numFmt w:val="bullet"/>
      <w:pStyle w:val="opsom2"/>
      <w:lvlText w:val=""/>
      <w:lvlJc w:val="left"/>
      <w:pPr>
        <w:tabs>
          <w:tab w:val="num" w:pos="567"/>
        </w:tabs>
        <w:ind w:left="567" w:hanging="567"/>
      </w:pPr>
      <w:rPr>
        <w:rFonts w:ascii="Symbol" w:hAnsi="Symbol"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 w:numId="10">
    <w:abstractNumId w:val="3"/>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60"/>
    <w:rsid w:val="000521D6"/>
    <w:rsid w:val="000A73F6"/>
    <w:rsid w:val="00166D2A"/>
    <w:rsid w:val="00230913"/>
    <w:rsid w:val="002632E3"/>
    <w:rsid w:val="0039219F"/>
    <w:rsid w:val="003B21D5"/>
    <w:rsid w:val="003E7458"/>
    <w:rsid w:val="0042770A"/>
    <w:rsid w:val="00432377"/>
    <w:rsid w:val="004E5CC7"/>
    <w:rsid w:val="004F2113"/>
    <w:rsid w:val="005F4937"/>
    <w:rsid w:val="006138B2"/>
    <w:rsid w:val="00693C67"/>
    <w:rsid w:val="00763C5B"/>
    <w:rsid w:val="007B000F"/>
    <w:rsid w:val="007C6AA3"/>
    <w:rsid w:val="007D6111"/>
    <w:rsid w:val="00886AC5"/>
    <w:rsid w:val="00912EE2"/>
    <w:rsid w:val="00932012"/>
    <w:rsid w:val="00982423"/>
    <w:rsid w:val="00982FBA"/>
    <w:rsid w:val="009A4456"/>
    <w:rsid w:val="009D0560"/>
    <w:rsid w:val="009E1941"/>
    <w:rsid w:val="00A40E9E"/>
    <w:rsid w:val="00A5138B"/>
    <w:rsid w:val="00A558ED"/>
    <w:rsid w:val="00A81277"/>
    <w:rsid w:val="00AA51A1"/>
    <w:rsid w:val="00AB3132"/>
    <w:rsid w:val="00AB4B28"/>
    <w:rsid w:val="00AE08C8"/>
    <w:rsid w:val="00AF45C4"/>
    <w:rsid w:val="00B357AA"/>
    <w:rsid w:val="00B9327D"/>
    <w:rsid w:val="00BC3954"/>
    <w:rsid w:val="00C036F4"/>
    <w:rsid w:val="00C52232"/>
    <w:rsid w:val="00CE4E13"/>
    <w:rsid w:val="00D14E5C"/>
    <w:rsid w:val="00DA5DB9"/>
    <w:rsid w:val="00DB449B"/>
    <w:rsid w:val="00DC58D1"/>
    <w:rsid w:val="00E12A62"/>
    <w:rsid w:val="00E17EF8"/>
    <w:rsid w:val="00EC4C53"/>
    <w:rsid w:val="00F300F0"/>
    <w:rsid w:val="00F6503B"/>
    <w:rsid w:val="00F72236"/>
    <w:rsid w:val="00FB12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C58D1"/>
    <w:pPr>
      <w:spacing w:line="280" w:lineRule="atLeast"/>
    </w:pPr>
    <w:rPr>
      <w:rFonts w:ascii="Arial" w:hAnsi="Arial"/>
      <w:lang w:eastAsia="en-US"/>
    </w:rPr>
  </w:style>
  <w:style w:type="paragraph" w:styleId="Kop1">
    <w:name w:val="heading 1"/>
    <w:basedOn w:val="Standaard"/>
    <w:next w:val="Standaard"/>
    <w:link w:val="Kop1Char"/>
    <w:qFormat/>
    <w:rsid w:val="00DC58D1"/>
    <w:pPr>
      <w:keepNext/>
      <w:numPr>
        <w:numId w:val="20"/>
      </w:numPr>
      <w:tabs>
        <w:tab w:val="left" w:pos="851"/>
      </w:tabs>
      <w:outlineLvl w:val="0"/>
    </w:pPr>
    <w:rPr>
      <w:b/>
    </w:rPr>
  </w:style>
  <w:style w:type="paragraph" w:styleId="Kop2">
    <w:name w:val="heading 2"/>
    <w:basedOn w:val="Standaard"/>
    <w:next w:val="Standaard"/>
    <w:link w:val="Kop2Char"/>
    <w:qFormat/>
    <w:rsid w:val="00DC58D1"/>
    <w:pPr>
      <w:keepNext/>
      <w:numPr>
        <w:ilvl w:val="1"/>
        <w:numId w:val="20"/>
      </w:numPr>
      <w:tabs>
        <w:tab w:val="left" w:pos="851"/>
      </w:tabs>
      <w:outlineLvl w:val="1"/>
    </w:pPr>
    <w:rPr>
      <w:b/>
      <w:noProof/>
    </w:rPr>
  </w:style>
  <w:style w:type="paragraph" w:styleId="Kop3">
    <w:name w:val="heading 3"/>
    <w:basedOn w:val="Standaard"/>
    <w:next w:val="Standaard"/>
    <w:link w:val="Kop3Char"/>
    <w:qFormat/>
    <w:rsid w:val="00DC58D1"/>
    <w:pPr>
      <w:keepNext/>
      <w:numPr>
        <w:ilvl w:val="2"/>
        <w:numId w:val="20"/>
      </w:numPr>
      <w:tabs>
        <w:tab w:val="left" w:pos="851"/>
      </w:tabs>
      <w:outlineLvl w:val="2"/>
    </w:pPr>
    <w:rPr>
      <w:b/>
    </w:rPr>
  </w:style>
  <w:style w:type="paragraph" w:styleId="Kop4">
    <w:name w:val="heading 4"/>
    <w:basedOn w:val="Standaard"/>
    <w:next w:val="Standaard"/>
    <w:link w:val="Kop4Char"/>
    <w:qFormat/>
    <w:rsid w:val="00DC58D1"/>
    <w:pPr>
      <w:keepNext/>
      <w:numPr>
        <w:ilvl w:val="3"/>
        <w:numId w:val="20"/>
      </w:numPr>
      <w:tabs>
        <w:tab w:val="left" w:pos="851"/>
      </w:tabs>
      <w:outlineLvl w:val="3"/>
    </w:pPr>
    <w:rPr>
      <w:b/>
    </w:rPr>
  </w:style>
  <w:style w:type="paragraph" w:styleId="Kop5">
    <w:name w:val="heading 5"/>
    <w:basedOn w:val="Standaard"/>
    <w:next w:val="Standaard"/>
    <w:link w:val="Kop5Char"/>
    <w:qFormat/>
    <w:rsid w:val="00DC58D1"/>
    <w:pPr>
      <w:numPr>
        <w:ilvl w:val="4"/>
        <w:numId w:val="20"/>
      </w:numPr>
      <w:spacing w:before="120"/>
      <w:outlineLvl w:val="4"/>
    </w:pPr>
    <w:rPr>
      <w:spacing w:val="6"/>
    </w:rPr>
  </w:style>
  <w:style w:type="paragraph" w:styleId="Kop6">
    <w:name w:val="heading 6"/>
    <w:basedOn w:val="Standaard"/>
    <w:next w:val="Standaard"/>
    <w:qFormat/>
    <w:pPr>
      <w:numPr>
        <w:ilvl w:val="5"/>
        <w:numId w:val="20"/>
      </w:numPr>
      <w:spacing w:before="240" w:after="60"/>
      <w:outlineLvl w:val="5"/>
    </w:pPr>
    <w:rPr>
      <w:i/>
    </w:rPr>
  </w:style>
  <w:style w:type="paragraph" w:styleId="Kop7">
    <w:name w:val="heading 7"/>
    <w:basedOn w:val="Standaard"/>
    <w:next w:val="Standaard"/>
    <w:qFormat/>
    <w:pPr>
      <w:numPr>
        <w:ilvl w:val="6"/>
        <w:numId w:val="20"/>
      </w:numPr>
      <w:spacing w:before="240" w:after="60"/>
      <w:outlineLvl w:val="6"/>
    </w:pPr>
  </w:style>
  <w:style w:type="paragraph" w:styleId="Kop8">
    <w:name w:val="heading 8"/>
    <w:basedOn w:val="Standaard"/>
    <w:next w:val="Standaard"/>
    <w:qFormat/>
    <w:pPr>
      <w:numPr>
        <w:ilvl w:val="7"/>
        <w:numId w:val="20"/>
      </w:numPr>
      <w:spacing w:before="240" w:after="60"/>
      <w:outlineLvl w:val="7"/>
    </w:pPr>
    <w:rPr>
      <w:i/>
    </w:rPr>
  </w:style>
  <w:style w:type="paragraph" w:styleId="Kop9">
    <w:name w:val="heading 9"/>
    <w:basedOn w:val="Standaard"/>
    <w:next w:val="Standaard"/>
    <w:qFormat/>
    <w:pPr>
      <w:numPr>
        <w:ilvl w:val="8"/>
        <w:numId w:val="20"/>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link w:val="VoettekstChar"/>
    <w:rsid w:val="00DC58D1"/>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rsid w:val="00DC58D1"/>
    <w:pPr>
      <w:tabs>
        <w:tab w:val="left" w:pos="851"/>
        <w:tab w:val="right" w:pos="9072"/>
      </w:tabs>
      <w:spacing w:before="280" w:line="240" w:lineRule="auto"/>
    </w:pPr>
    <w:rPr>
      <w:b/>
      <w:noProof/>
    </w:rPr>
  </w:style>
  <w:style w:type="paragraph" w:styleId="Inhopg2">
    <w:name w:val="toc 2"/>
    <w:basedOn w:val="Standaard"/>
    <w:next w:val="Standaard"/>
    <w:autoRedefine/>
    <w:semiHidden/>
    <w:rsid w:val="00DC58D1"/>
    <w:pPr>
      <w:tabs>
        <w:tab w:val="left" w:pos="851"/>
        <w:tab w:val="right" w:leader="dot" w:pos="9072"/>
      </w:tabs>
      <w:spacing w:line="240" w:lineRule="auto"/>
    </w:pPr>
    <w:rPr>
      <w:noProof/>
    </w:rPr>
  </w:style>
  <w:style w:type="paragraph" w:styleId="Inhopg3">
    <w:name w:val="toc 3"/>
    <w:basedOn w:val="Standaard"/>
    <w:next w:val="Standaard"/>
    <w:autoRedefine/>
    <w:semiHidden/>
    <w:rsid w:val="00DC58D1"/>
    <w:pPr>
      <w:tabs>
        <w:tab w:val="left" w:pos="851"/>
        <w:tab w:val="right" w:leader="dot" w:pos="9072"/>
      </w:tabs>
      <w:spacing w:line="240" w:lineRule="auto"/>
    </w:pPr>
    <w:rPr>
      <w:noProof/>
    </w:rPr>
  </w:style>
  <w:style w:type="paragraph" w:styleId="Inhopg4">
    <w:name w:val="toc 4"/>
    <w:basedOn w:val="Standaard"/>
    <w:next w:val="Standaard"/>
    <w:autoRedefine/>
    <w:semiHidden/>
    <w:rsid w:val="00DC58D1"/>
    <w:pPr>
      <w:tabs>
        <w:tab w:val="left" w:pos="1330"/>
        <w:tab w:val="left" w:pos="2520"/>
        <w:tab w:val="right" w:leader="dot" w:pos="8505"/>
      </w:tabs>
      <w:spacing w:line="240" w:lineRule="auto"/>
      <w:ind w:left="1800"/>
    </w:pPr>
    <w:rPr>
      <w:noProof/>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rsid w:val="00DC58D1"/>
    <w:pPr>
      <w:numPr>
        <w:numId w:val="21"/>
      </w:numPr>
      <w:tabs>
        <w:tab w:val="left" w:pos="425"/>
      </w:tabs>
    </w:pPr>
  </w:style>
  <w:style w:type="paragraph" w:customStyle="1" w:styleId="opsom2">
    <w:name w:val="opsom2"/>
    <w:basedOn w:val="Standaard"/>
    <w:rsid w:val="00DC58D1"/>
    <w:pPr>
      <w:numPr>
        <w:numId w:val="22"/>
      </w:numPr>
      <w:tabs>
        <w:tab w:val="left" w:pos="851"/>
      </w:tabs>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pPr>
  </w:style>
  <w:style w:type="character" w:styleId="Voetnootmarkering">
    <w:name w:val="footnote reference"/>
    <w:basedOn w:val="Standaardalinea-lettertyp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rsid w:val="00DC58D1"/>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DC58D1"/>
    <w:pPr>
      <w:spacing w:before="120"/>
    </w:pPr>
    <w:rPr>
      <w:i/>
      <w:spacing w:val="6"/>
      <w:sz w:val="18"/>
    </w:rPr>
  </w:style>
  <w:style w:type="character" w:customStyle="1" w:styleId="refkopjes">
    <w:name w:val="refkopjes"/>
    <w:rsid w:val="00DC58D1"/>
    <w:rPr>
      <w:rFonts w:ascii="Verdana" w:hAnsi="Verdana"/>
      <w:sz w:val="16"/>
    </w:rPr>
  </w:style>
  <w:style w:type="paragraph" w:customStyle="1" w:styleId="Hoofdkop">
    <w:name w:val="Hoofdkop"/>
    <w:basedOn w:val="Standaard"/>
    <w:next w:val="Standaard"/>
    <w:rsid w:val="00DC58D1"/>
    <w:rPr>
      <w:b/>
      <w:caps/>
    </w:rPr>
  </w:style>
  <w:style w:type="paragraph" w:customStyle="1" w:styleId="Alineakop">
    <w:name w:val="Alineakop"/>
    <w:basedOn w:val="Standaard"/>
    <w:next w:val="Standaard"/>
    <w:rsid w:val="00DC58D1"/>
    <w:rPr>
      <w:b/>
    </w:rPr>
  </w:style>
  <w:style w:type="paragraph" w:customStyle="1" w:styleId="Subalineakop">
    <w:name w:val="Subalineakop"/>
    <w:basedOn w:val="Standaard"/>
    <w:next w:val="Standaard"/>
    <w:rsid w:val="00DC58D1"/>
    <w:rPr>
      <w:i/>
    </w:rPr>
  </w:style>
  <w:style w:type="paragraph" w:customStyle="1" w:styleId="formuliernaam">
    <w:name w:val="formuliernaam"/>
    <w:basedOn w:val="Standaard"/>
    <w:next w:val="Standaard"/>
    <w:rsid w:val="00DC58D1"/>
    <w:rPr>
      <w:sz w:val="40"/>
    </w:rPr>
  </w:style>
  <w:style w:type="paragraph" w:customStyle="1" w:styleId="refkop">
    <w:name w:val="refkop"/>
    <w:basedOn w:val="Standaard"/>
    <w:rsid w:val="00DC58D1"/>
    <w:pPr>
      <w:spacing w:line="240" w:lineRule="auto"/>
    </w:pPr>
    <w:rPr>
      <w:rFonts w:ascii="Arial Narrow" w:hAnsi="Arial Narrow"/>
      <w:sz w:val="18"/>
    </w:rPr>
  </w:style>
  <w:style w:type="paragraph" w:styleId="Titel">
    <w:name w:val="Title"/>
    <w:basedOn w:val="Standaard"/>
    <w:link w:val="TitelChar"/>
    <w:qFormat/>
    <w:rsid w:val="00DC58D1"/>
    <w:pPr>
      <w:spacing w:before="240" w:after="60"/>
      <w:outlineLvl w:val="0"/>
    </w:pPr>
    <w:rPr>
      <w:kern w:val="28"/>
      <w:sz w:val="40"/>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rsid w:val="00DC58D1"/>
    <w:pPr>
      <w:spacing w:line="280" w:lineRule="atLeast"/>
    </w:pPr>
    <w:rPr>
      <w:rFonts w:ascii="Arial" w:hAnsi="Arial"/>
      <w:b/>
      <w:lang w:eastAsia="en-US"/>
    </w:rPr>
  </w:style>
  <w:style w:type="character" w:customStyle="1" w:styleId="Kop1Char">
    <w:name w:val="Kop 1 Char"/>
    <w:basedOn w:val="Standaardalinea-lettertype"/>
    <w:link w:val="Kop1"/>
    <w:rsid w:val="00DC58D1"/>
    <w:rPr>
      <w:rFonts w:ascii="Arial" w:hAnsi="Arial"/>
      <w:b/>
      <w:lang w:eastAsia="en-US"/>
    </w:rPr>
  </w:style>
  <w:style w:type="character" w:customStyle="1" w:styleId="Kop2Char">
    <w:name w:val="Kop 2 Char"/>
    <w:basedOn w:val="Standaardalinea-lettertype"/>
    <w:link w:val="Kop2"/>
    <w:rsid w:val="00DC58D1"/>
    <w:rPr>
      <w:rFonts w:ascii="Arial" w:hAnsi="Arial"/>
      <w:b/>
      <w:noProof/>
      <w:lang w:eastAsia="en-US"/>
    </w:rPr>
  </w:style>
  <w:style w:type="character" w:customStyle="1" w:styleId="Kop3Char">
    <w:name w:val="Kop 3 Char"/>
    <w:basedOn w:val="Standaardalinea-lettertype"/>
    <w:link w:val="Kop3"/>
    <w:rsid w:val="00DC58D1"/>
    <w:rPr>
      <w:rFonts w:ascii="Arial" w:hAnsi="Arial"/>
      <w:b/>
      <w:lang w:eastAsia="en-US"/>
    </w:rPr>
  </w:style>
  <w:style w:type="character" w:customStyle="1" w:styleId="Kop4Char">
    <w:name w:val="Kop 4 Char"/>
    <w:basedOn w:val="Standaardalinea-lettertype"/>
    <w:link w:val="Kop4"/>
    <w:rsid w:val="00DC58D1"/>
    <w:rPr>
      <w:rFonts w:ascii="Arial" w:hAnsi="Arial"/>
      <w:b/>
      <w:lang w:eastAsia="en-US"/>
    </w:rPr>
  </w:style>
  <w:style w:type="character" w:customStyle="1" w:styleId="Kop5Char">
    <w:name w:val="Kop 5 Char"/>
    <w:basedOn w:val="Standaardalinea-lettertype"/>
    <w:link w:val="Kop5"/>
    <w:rsid w:val="00DC58D1"/>
    <w:rPr>
      <w:rFonts w:ascii="Arial" w:hAnsi="Arial"/>
      <w:spacing w:val="6"/>
      <w:lang w:eastAsia="en-US"/>
    </w:rPr>
  </w:style>
  <w:style w:type="character" w:customStyle="1" w:styleId="TitelChar">
    <w:name w:val="Titel Char"/>
    <w:basedOn w:val="Standaardalinea-lettertype"/>
    <w:link w:val="Titel"/>
    <w:rsid w:val="00DC58D1"/>
    <w:rPr>
      <w:rFonts w:ascii="Arial" w:hAnsi="Arial"/>
      <w:kern w:val="28"/>
      <w:sz w:val="40"/>
      <w:lang w:eastAsia="en-US"/>
    </w:rPr>
  </w:style>
  <w:style w:type="character" w:customStyle="1" w:styleId="VoettekstChar">
    <w:name w:val="Voettekst Char"/>
    <w:basedOn w:val="Standaardalinea-lettertype"/>
    <w:link w:val="Voettekst"/>
    <w:rsid w:val="00DC58D1"/>
    <w:rPr>
      <w:rFonts w:ascii="Arial" w:hAnsi="Arial"/>
      <w:sz w:val="15"/>
      <w:lang w:eastAsia="en-US"/>
    </w:rPr>
  </w:style>
  <w:style w:type="paragraph" w:styleId="Ballontekst">
    <w:name w:val="Balloon Text"/>
    <w:basedOn w:val="Standaard"/>
    <w:link w:val="BallontekstChar"/>
    <w:rsid w:val="00D14E5C"/>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D14E5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C58D1"/>
    <w:pPr>
      <w:spacing w:line="280" w:lineRule="atLeast"/>
    </w:pPr>
    <w:rPr>
      <w:rFonts w:ascii="Arial" w:hAnsi="Arial"/>
      <w:lang w:eastAsia="en-US"/>
    </w:rPr>
  </w:style>
  <w:style w:type="paragraph" w:styleId="Kop1">
    <w:name w:val="heading 1"/>
    <w:basedOn w:val="Standaard"/>
    <w:next w:val="Standaard"/>
    <w:link w:val="Kop1Char"/>
    <w:qFormat/>
    <w:rsid w:val="00DC58D1"/>
    <w:pPr>
      <w:keepNext/>
      <w:numPr>
        <w:numId w:val="20"/>
      </w:numPr>
      <w:tabs>
        <w:tab w:val="left" w:pos="851"/>
      </w:tabs>
      <w:outlineLvl w:val="0"/>
    </w:pPr>
    <w:rPr>
      <w:b/>
    </w:rPr>
  </w:style>
  <w:style w:type="paragraph" w:styleId="Kop2">
    <w:name w:val="heading 2"/>
    <w:basedOn w:val="Standaard"/>
    <w:next w:val="Standaard"/>
    <w:link w:val="Kop2Char"/>
    <w:qFormat/>
    <w:rsid w:val="00DC58D1"/>
    <w:pPr>
      <w:keepNext/>
      <w:numPr>
        <w:ilvl w:val="1"/>
        <w:numId w:val="20"/>
      </w:numPr>
      <w:tabs>
        <w:tab w:val="left" w:pos="851"/>
      </w:tabs>
      <w:outlineLvl w:val="1"/>
    </w:pPr>
    <w:rPr>
      <w:b/>
      <w:noProof/>
    </w:rPr>
  </w:style>
  <w:style w:type="paragraph" w:styleId="Kop3">
    <w:name w:val="heading 3"/>
    <w:basedOn w:val="Standaard"/>
    <w:next w:val="Standaard"/>
    <w:link w:val="Kop3Char"/>
    <w:qFormat/>
    <w:rsid w:val="00DC58D1"/>
    <w:pPr>
      <w:keepNext/>
      <w:numPr>
        <w:ilvl w:val="2"/>
        <w:numId w:val="20"/>
      </w:numPr>
      <w:tabs>
        <w:tab w:val="left" w:pos="851"/>
      </w:tabs>
      <w:outlineLvl w:val="2"/>
    </w:pPr>
    <w:rPr>
      <w:b/>
    </w:rPr>
  </w:style>
  <w:style w:type="paragraph" w:styleId="Kop4">
    <w:name w:val="heading 4"/>
    <w:basedOn w:val="Standaard"/>
    <w:next w:val="Standaard"/>
    <w:link w:val="Kop4Char"/>
    <w:qFormat/>
    <w:rsid w:val="00DC58D1"/>
    <w:pPr>
      <w:keepNext/>
      <w:numPr>
        <w:ilvl w:val="3"/>
        <w:numId w:val="20"/>
      </w:numPr>
      <w:tabs>
        <w:tab w:val="left" w:pos="851"/>
      </w:tabs>
      <w:outlineLvl w:val="3"/>
    </w:pPr>
    <w:rPr>
      <w:b/>
    </w:rPr>
  </w:style>
  <w:style w:type="paragraph" w:styleId="Kop5">
    <w:name w:val="heading 5"/>
    <w:basedOn w:val="Standaard"/>
    <w:next w:val="Standaard"/>
    <w:link w:val="Kop5Char"/>
    <w:qFormat/>
    <w:rsid w:val="00DC58D1"/>
    <w:pPr>
      <w:numPr>
        <w:ilvl w:val="4"/>
        <w:numId w:val="20"/>
      </w:numPr>
      <w:spacing w:before="120"/>
      <w:outlineLvl w:val="4"/>
    </w:pPr>
    <w:rPr>
      <w:spacing w:val="6"/>
    </w:rPr>
  </w:style>
  <w:style w:type="paragraph" w:styleId="Kop6">
    <w:name w:val="heading 6"/>
    <w:basedOn w:val="Standaard"/>
    <w:next w:val="Standaard"/>
    <w:qFormat/>
    <w:pPr>
      <w:numPr>
        <w:ilvl w:val="5"/>
        <w:numId w:val="20"/>
      </w:numPr>
      <w:spacing w:before="240" w:after="60"/>
      <w:outlineLvl w:val="5"/>
    </w:pPr>
    <w:rPr>
      <w:i/>
    </w:rPr>
  </w:style>
  <w:style w:type="paragraph" w:styleId="Kop7">
    <w:name w:val="heading 7"/>
    <w:basedOn w:val="Standaard"/>
    <w:next w:val="Standaard"/>
    <w:qFormat/>
    <w:pPr>
      <w:numPr>
        <w:ilvl w:val="6"/>
        <w:numId w:val="20"/>
      </w:numPr>
      <w:spacing w:before="240" w:after="60"/>
      <w:outlineLvl w:val="6"/>
    </w:pPr>
  </w:style>
  <w:style w:type="paragraph" w:styleId="Kop8">
    <w:name w:val="heading 8"/>
    <w:basedOn w:val="Standaard"/>
    <w:next w:val="Standaard"/>
    <w:qFormat/>
    <w:pPr>
      <w:numPr>
        <w:ilvl w:val="7"/>
        <w:numId w:val="20"/>
      </w:numPr>
      <w:spacing w:before="240" w:after="60"/>
      <w:outlineLvl w:val="7"/>
    </w:pPr>
    <w:rPr>
      <w:i/>
    </w:rPr>
  </w:style>
  <w:style w:type="paragraph" w:styleId="Kop9">
    <w:name w:val="heading 9"/>
    <w:basedOn w:val="Standaard"/>
    <w:next w:val="Standaard"/>
    <w:qFormat/>
    <w:pPr>
      <w:numPr>
        <w:ilvl w:val="8"/>
        <w:numId w:val="20"/>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link w:val="VoettekstChar"/>
    <w:rsid w:val="00DC58D1"/>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rsid w:val="00DC58D1"/>
    <w:pPr>
      <w:tabs>
        <w:tab w:val="left" w:pos="851"/>
        <w:tab w:val="right" w:pos="9072"/>
      </w:tabs>
      <w:spacing w:before="280" w:line="240" w:lineRule="auto"/>
    </w:pPr>
    <w:rPr>
      <w:b/>
      <w:noProof/>
    </w:rPr>
  </w:style>
  <w:style w:type="paragraph" w:styleId="Inhopg2">
    <w:name w:val="toc 2"/>
    <w:basedOn w:val="Standaard"/>
    <w:next w:val="Standaard"/>
    <w:autoRedefine/>
    <w:semiHidden/>
    <w:rsid w:val="00DC58D1"/>
    <w:pPr>
      <w:tabs>
        <w:tab w:val="left" w:pos="851"/>
        <w:tab w:val="right" w:leader="dot" w:pos="9072"/>
      </w:tabs>
      <w:spacing w:line="240" w:lineRule="auto"/>
    </w:pPr>
    <w:rPr>
      <w:noProof/>
    </w:rPr>
  </w:style>
  <w:style w:type="paragraph" w:styleId="Inhopg3">
    <w:name w:val="toc 3"/>
    <w:basedOn w:val="Standaard"/>
    <w:next w:val="Standaard"/>
    <w:autoRedefine/>
    <w:semiHidden/>
    <w:rsid w:val="00DC58D1"/>
    <w:pPr>
      <w:tabs>
        <w:tab w:val="left" w:pos="851"/>
        <w:tab w:val="right" w:leader="dot" w:pos="9072"/>
      </w:tabs>
      <w:spacing w:line="240" w:lineRule="auto"/>
    </w:pPr>
    <w:rPr>
      <w:noProof/>
    </w:rPr>
  </w:style>
  <w:style w:type="paragraph" w:styleId="Inhopg4">
    <w:name w:val="toc 4"/>
    <w:basedOn w:val="Standaard"/>
    <w:next w:val="Standaard"/>
    <w:autoRedefine/>
    <w:semiHidden/>
    <w:rsid w:val="00DC58D1"/>
    <w:pPr>
      <w:tabs>
        <w:tab w:val="left" w:pos="1330"/>
        <w:tab w:val="left" w:pos="2520"/>
        <w:tab w:val="right" w:leader="dot" w:pos="8505"/>
      </w:tabs>
      <w:spacing w:line="240" w:lineRule="auto"/>
      <w:ind w:left="1800"/>
    </w:pPr>
    <w:rPr>
      <w:noProof/>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rsid w:val="00DC58D1"/>
    <w:pPr>
      <w:numPr>
        <w:numId w:val="21"/>
      </w:numPr>
      <w:tabs>
        <w:tab w:val="left" w:pos="425"/>
      </w:tabs>
    </w:pPr>
  </w:style>
  <w:style w:type="paragraph" w:customStyle="1" w:styleId="opsom2">
    <w:name w:val="opsom2"/>
    <w:basedOn w:val="Standaard"/>
    <w:rsid w:val="00DC58D1"/>
    <w:pPr>
      <w:numPr>
        <w:numId w:val="22"/>
      </w:numPr>
      <w:tabs>
        <w:tab w:val="left" w:pos="851"/>
      </w:tabs>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pPr>
  </w:style>
  <w:style w:type="character" w:styleId="Voetnootmarkering">
    <w:name w:val="footnote reference"/>
    <w:basedOn w:val="Standaardalinea-lettertyp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rsid w:val="00DC58D1"/>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DC58D1"/>
    <w:pPr>
      <w:spacing w:before="120"/>
    </w:pPr>
    <w:rPr>
      <w:i/>
      <w:spacing w:val="6"/>
      <w:sz w:val="18"/>
    </w:rPr>
  </w:style>
  <w:style w:type="character" w:customStyle="1" w:styleId="refkopjes">
    <w:name w:val="refkopjes"/>
    <w:rsid w:val="00DC58D1"/>
    <w:rPr>
      <w:rFonts w:ascii="Verdana" w:hAnsi="Verdana"/>
      <w:sz w:val="16"/>
    </w:rPr>
  </w:style>
  <w:style w:type="paragraph" w:customStyle="1" w:styleId="Hoofdkop">
    <w:name w:val="Hoofdkop"/>
    <w:basedOn w:val="Standaard"/>
    <w:next w:val="Standaard"/>
    <w:rsid w:val="00DC58D1"/>
    <w:rPr>
      <w:b/>
      <w:caps/>
    </w:rPr>
  </w:style>
  <w:style w:type="paragraph" w:customStyle="1" w:styleId="Alineakop">
    <w:name w:val="Alineakop"/>
    <w:basedOn w:val="Standaard"/>
    <w:next w:val="Standaard"/>
    <w:rsid w:val="00DC58D1"/>
    <w:rPr>
      <w:b/>
    </w:rPr>
  </w:style>
  <w:style w:type="paragraph" w:customStyle="1" w:styleId="Subalineakop">
    <w:name w:val="Subalineakop"/>
    <w:basedOn w:val="Standaard"/>
    <w:next w:val="Standaard"/>
    <w:rsid w:val="00DC58D1"/>
    <w:rPr>
      <w:i/>
    </w:rPr>
  </w:style>
  <w:style w:type="paragraph" w:customStyle="1" w:styleId="formuliernaam">
    <w:name w:val="formuliernaam"/>
    <w:basedOn w:val="Standaard"/>
    <w:next w:val="Standaard"/>
    <w:rsid w:val="00DC58D1"/>
    <w:rPr>
      <w:sz w:val="40"/>
    </w:rPr>
  </w:style>
  <w:style w:type="paragraph" w:customStyle="1" w:styleId="refkop">
    <w:name w:val="refkop"/>
    <w:basedOn w:val="Standaard"/>
    <w:rsid w:val="00DC58D1"/>
    <w:pPr>
      <w:spacing w:line="240" w:lineRule="auto"/>
    </w:pPr>
    <w:rPr>
      <w:rFonts w:ascii="Arial Narrow" w:hAnsi="Arial Narrow"/>
      <w:sz w:val="18"/>
    </w:rPr>
  </w:style>
  <w:style w:type="paragraph" w:styleId="Titel">
    <w:name w:val="Title"/>
    <w:basedOn w:val="Standaard"/>
    <w:link w:val="TitelChar"/>
    <w:qFormat/>
    <w:rsid w:val="00DC58D1"/>
    <w:pPr>
      <w:spacing w:before="240" w:after="60"/>
      <w:outlineLvl w:val="0"/>
    </w:pPr>
    <w:rPr>
      <w:kern w:val="28"/>
      <w:sz w:val="40"/>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rsid w:val="00DC58D1"/>
    <w:pPr>
      <w:spacing w:line="280" w:lineRule="atLeast"/>
    </w:pPr>
    <w:rPr>
      <w:rFonts w:ascii="Arial" w:hAnsi="Arial"/>
      <w:b/>
      <w:lang w:eastAsia="en-US"/>
    </w:rPr>
  </w:style>
  <w:style w:type="character" w:customStyle="1" w:styleId="Kop1Char">
    <w:name w:val="Kop 1 Char"/>
    <w:basedOn w:val="Standaardalinea-lettertype"/>
    <w:link w:val="Kop1"/>
    <w:rsid w:val="00DC58D1"/>
    <w:rPr>
      <w:rFonts w:ascii="Arial" w:hAnsi="Arial"/>
      <w:b/>
      <w:lang w:eastAsia="en-US"/>
    </w:rPr>
  </w:style>
  <w:style w:type="character" w:customStyle="1" w:styleId="Kop2Char">
    <w:name w:val="Kop 2 Char"/>
    <w:basedOn w:val="Standaardalinea-lettertype"/>
    <w:link w:val="Kop2"/>
    <w:rsid w:val="00DC58D1"/>
    <w:rPr>
      <w:rFonts w:ascii="Arial" w:hAnsi="Arial"/>
      <w:b/>
      <w:noProof/>
      <w:lang w:eastAsia="en-US"/>
    </w:rPr>
  </w:style>
  <w:style w:type="character" w:customStyle="1" w:styleId="Kop3Char">
    <w:name w:val="Kop 3 Char"/>
    <w:basedOn w:val="Standaardalinea-lettertype"/>
    <w:link w:val="Kop3"/>
    <w:rsid w:val="00DC58D1"/>
    <w:rPr>
      <w:rFonts w:ascii="Arial" w:hAnsi="Arial"/>
      <w:b/>
      <w:lang w:eastAsia="en-US"/>
    </w:rPr>
  </w:style>
  <w:style w:type="character" w:customStyle="1" w:styleId="Kop4Char">
    <w:name w:val="Kop 4 Char"/>
    <w:basedOn w:val="Standaardalinea-lettertype"/>
    <w:link w:val="Kop4"/>
    <w:rsid w:val="00DC58D1"/>
    <w:rPr>
      <w:rFonts w:ascii="Arial" w:hAnsi="Arial"/>
      <w:b/>
      <w:lang w:eastAsia="en-US"/>
    </w:rPr>
  </w:style>
  <w:style w:type="character" w:customStyle="1" w:styleId="Kop5Char">
    <w:name w:val="Kop 5 Char"/>
    <w:basedOn w:val="Standaardalinea-lettertype"/>
    <w:link w:val="Kop5"/>
    <w:rsid w:val="00DC58D1"/>
    <w:rPr>
      <w:rFonts w:ascii="Arial" w:hAnsi="Arial"/>
      <w:spacing w:val="6"/>
      <w:lang w:eastAsia="en-US"/>
    </w:rPr>
  </w:style>
  <w:style w:type="character" w:customStyle="1" w:styleId="TitelChar">
    <w:name w:val="Titel Char"/>
    <w:basedOn w:val="Standaardalinea-lettertype"/>
    <w:link w:val="Titel"/>
    <w:rsid w:val="00DC58D1"/>
    <w:rPr>
      <w:rFonts w:ascii="Arial" w:hAnsi="Arial"/>
      <w:kern w:val="28"/>
      <w:sz w:val="40"/>
      <w:lang w:eastAsia="en-US"/>
    </w:rPr>
  </w:style>
  <w:style w:type="character" w:customStyle="1" w:styleId="VoettekstChar">
    <w:name w:val="Voettekst Char"/>
    <w:basedOn w:val="Standaardalinea-lettertype"/>
    <w:link w:val="Voettekst"/>
    <w:rsid w:val="00DC58D1"/>
    <w:rPr>
      <w:rFonts w:ascii="Arial" w:hAnsi="Arial"/>
      <w:sz w:val="15"/>
      <w:lang w:eastAsia="en-US"/>
    </w:rPr>
  </w:style>
  <w:style w:type="paragraph" w:styleId="Ballontekst">
    <w:name w:val="Balloon Text"/>
    <w:basedOn w:val="Standaard"/>
    <w:link w:val="BallontekstChar"/>
    <w:rsid w:val="00D14E5C"/>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D14E5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92C56856</Template>
  <TotalTime>5</TotalTime>
  <Pages>1</Pages>
  <Words>466</Words>
  <Characters>2797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Aan</vt:lpstr>
    </vt:vector>
  </TitlesOfParts>
  <Company>Provincie Limburg</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Spiertz, Roger</dc:creator>
  <cp:lastModifiedBy>Loontjens, Cècely</cp:lastModifiedBy>
  <cp:revision>2</cp:revision>
  <cp:lastPrinted>2018-02-20T13:02:00Z</cp:lastPrinted>
  <dcterms:created xsi:type="dcterms:W3CDTF">2018-02-21T11:27:00Z</dcterms:created>
  <dcterms:modified xsi:type="dcterms:W3CDTF">2018-02-21T11:27:00Z</dcterms:modified>
</cp:coreProperties>
</file>